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CA" w:rsidRPr="008B33CA" w:rsidRDefault="008B33CA" w:rsidP="008B33CA">
      <w:pPr>
        <w:jc w:val="center"/>
        <w:rPr>
          <w:rStyle w:val="markedcontent"/>
          <w:rFonts w:ascii="Arial" w:hAnsi="Arial" w:cs="Arial"/>
        </w:rPr>
      </w:pPr>
      <w:r w:rsidRPr="008B33CA">
        <w:rPr>
          <w:rStyle w:val="markedcontent"/>
          <w:b/>
        </w:rPr>
        <w:t xml:space="preserve">Заключение о результатах общественных </w:t>
      </w:r>
      <w:proofErr w:type="gramStart"/>
      <w:r w:rsidRPr="008B33CA">
        <w:rPr>
          <w:rStyle w:val="markedcontent"/>
          <w:b/>
        </w:rPr>
        <w:t>обсуждений проекта Программы профилактики рисков причинения</w:t>
      </w:r>
      <w:proofErr w:type="gramEnd"/>
      <w:r w:rsidRPr="008B33CA">
        <w:rPr>
          <w:rStyle w:val="markedcontent"/>
          <w:b/>
        </w:rPr>
        <w:t xml:space="preserve"> вреда (ущерба) охраняемым законом ценностям в области муниципального контроля в сфере благоустройства на территории муниципального образования </w:t>
      </w:r>
      <w:r w:rsidR="008F771C">
        <w:rPr>
          <w:rStyle w:val="markedcontent"/>
          <w:b/>
        </w:rPr>
        <w:t>Заковряшинский</w:t>
      </w:r>
      <w:r w:rsidRPr="008B33CA">
        <w:rPr>
          <w:rStyle w:val="markedcontent"/>
          <w:b/>
        </w:rPr>
        <w:t xml:space="preserve"> сельсовет Крутихинского района Алтайского края на 202</w:t>
      </w:r>
      <w:r w:rsidR="008F771C">
        <w:rPr>
          <w:rStyle w:val="markedcontent"/>
          <w:b/>
        </w:rPr>
        <w:t>4</w:t>
      </w:r>
      <w:r w:rsidRPr="008B33CA">
        <w:rPr>
          <w:rStyle w:val="markedcontent"/>
          <w:b/>
        </w:rPr>
        <w:t xml:space="preserve"> год</w:t>
      </w:r>
      <w:r w:rsidRPr="008B33CA">
        <w:rPr>
          <w:b/>
        </w:rPr>
        <w:br/>
      </w:r>
    </w:p>
    <w:p w:rsidR="008B33CA" w:rsidRPr="008B33CA" w:rsidRDefault="008B33CA" w:rsidP="008B33CA">
      <w:pPr>
        <w:jc w:val="both"/>
        <w:rPr>
          <w:rStyle w:val="markedcontent"/>
        </w:rPr>
      </w:pPr>
      <w:r w:rsidRPr="008B33CA">
        <w:rPr>
          <w:rStyle w:val="markedcontent"/>
        </w:rPr>
        <w:t xml:space="preserve">с. Заковряшино                            </w:t>
      </w:r>
      <w:r w:rsidR="008F771C">
        <w:rPr>
          <w:rStyle w:val="markedcontent"/>
        </w:rPr>
        <w:t xml:space="preserve">                                        24</w:t>
      </w:r>
      <w:r w:rsidRPr="008B33CA">
        <w:rPr>
          <w:rStyle w:val="markedcontent"/>
        </w:rPr>
        <w:t xml:space="preserve"> </w:t>
      </w:r>
      <w:r w:rsidR="008F771C">
        <w:rPr>
          <w:rStyle w:val="markedcontent"/>
        </w:rPr>
        <w:t>октябр</w:t>
      </w:r>
      <w:r w:rsidRPr="008B33CA">
        <w:rPr>
          <w:rStyle w:val="markedcontent"/>
        </w:rPr>
        <w:t>я 202</w:t>
      </w:r>
      <w:r w:rsidR="008F771C">
        <w:rPr>
          <w:rStyle w:val="markedcontent"/>
        </w:rPr>
        <w:t>3</w:t>
      </w:r>
      <w:r w:rsidRPr="008B33CA">
        <w:rPr>
          <w:rStyle w:val="markedcontent"/>
        </w:rPr>
        <w:t xml:space="preserve"> г.</w:t>
      </w:r>
    </w:p>
    <w:p w:rsidR="008B33CA" w:rsidRPr="008B33CA" w:rsidRDefault="008B33CA" w:rsidP="008B33CA">
      <w:pPr>
        <w:jc w:val="both"/>
        <w:rPr>
          <w:rStyle w:val="markedcontent"/>
        </w:rPr>
      </w:pPr>
      <w:r w:rsidRPr="008B33CA">
        <w:br/>
      </w:r>
      <w:r w:rsidRPr="008B33CA">
        <w:rPr>
          <w:rStyle w:val="markedcontent"/>
        </w:rPr>
        <w:t xml:space="preserve">        В муниципальном образовании </w:t>
      </w:r>
      <w:r w:rsidR="0004678F">
        <w:rPr>
          <w:rStyle w:val="markedcontent"/>
        </w:rPr>
        <w:t>Заковряшински</w:t>
      </w:r>
      <w:r w:rsidRPr="008B33CA">
        <w:rPr>
          <w:rStyle w:val="markedcontent"/>
        </w:rPr>
        <w:t>й сельсовет Крутихинского района Алтайского края проведены общественные обсуждения в соответствии с требованиями постановления правительства РФ от 25.06.2021 № 990 «Об утверждении Правил разработки и утверждения контрольными (надзорными)</w:t>
      </w:r>
      <w:r w:rsidR="008F771C">
        <w:rPr>
          <w:rStyle w:val="markedcontent"/>
        </w:rPr>
        <w:t xml:space="preserve"> </w:t>
      </w:r>
      <w:r w:rsidRPr="008B33CA">
        <w:rPr>
          <w:rStyle w:val="markedcontent"/>
        </w:rPr>
        <w:t xml:space="preserve">органами программы профилактики рисков причинения вреда (ущерба) охраняемым законом ценностям». </w:t>
      </w:r>
    </w:p>
    <w:p w:rsidR="008B33CA" w:rsidRPr="008B33CA" w:rsidRDefault="008B33CA" w:rsidP="008B33CA">
      <w:pPr>
        <w:ind w:firstLine="708"/>
        <w:jc w:val="both"/>
        <w:rPr>
          <w:rStyle w:val="markedcontent"/>
        </w:rPr>
      </w:pPr>
      <w:r w:rsidRPr="008B33CA">
        <w:rPr>
          <w:rStyle w:val="markedcontent"/>
        </w:rPr>
        <w:t xml:space="preserve">Общественные обсуждения по проекту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образования </w:t>
      </w:r>
      <w:r w:rsidR="008F771C">
        <w:rPr>
          <w:rStyle w:val="markedcontent"/>
        </w:rPr>
        <w:t>Заковряшинский</w:t>
      </w:r>
      <w:r w:rsidRPr="008B33CA">
        <w:rPr>
          <w:rStyle w:val="markedcontent"/>
        </w:rPr>
        <w:t xml:space="preserve"> сельсовет Крутихинского района Алтайского края на 202</w:t>
      </w:r>
      <w:r w:rsidR="008F771C">
        <w:rPr>
          <w:rStyle w:val="markedcontent"/>
        </w:rPr>
        <w:t>4 год проводились в период с «2</w:t>
      </w:r>
      <w:r w:rsidR="0004678F">
        <w:rPr>
          <w:rStyle w:val="markedcontent"/>
        </w:rPr>
        <w:t>1</w:t>
      </w:r>
      <w:r w:rsidRPr="008B33CA">
        <w:rPr>
          <w:rStyle w:val="markedcontent"/>
        </w:rPr>
        <w:t xml:space="preserve">» </w:t>
      </w:r>
      <w:r w:rsidR="008F771C">
        <w:rPr>
          <w:rStyle w:val="markedcontent"/>
        </w:rPr>
        <w:t>сентяб</w:t>
      </w:r>
      <w:r w:rsidRPr="008B33CA">
        <w:rPr>
          <w:rStyle w:val="markedcontent"/>
        </w:rPr>
        <w:t>ря 202</w:t>
      </w:r>
      <w:r w:rsidR="008F771C">
        <w:rPr>
          <w:rStyle w:val="markedcontent"/>
        </w:rPr>
        <w:t>3</w:t>
      </w:r>
      <w:r w:rsidRPr="008B33CA">
        <w:rPr>
          <w:rStyle w:val="markedcontent"/>
        </w:rPr>
        <w:t xml:space="preserve"> г</w:t>
      </w:r>
      <w:r w:rsidR="008F771C">
        <w:rPr>
          <w:rStyle w:val="markedcontent"/>
        </w:rPr>
        <w:t>. по «2</w:t>
      </w:r>
      <w:r w:rsidR="0004678F">
        <w:rPr>
          <w:rStyle w:val="markedcontent"/>
        </w:rPr>
        <w:t>1</w:t>
      </w:r>
      <w:r w:rsidRPr="008B33CA">
        <w:rPr>
          <w:rStyle w:val="markedcontent"/>
        </w:rPr>
        <w:t xml:space="preserve">» </w:t>
      </w:r>
      <w:r w:rsidR="008F771C">
        <w:rPr>
          <w:rStyle w:val="markedcontent"/>
        </w:rPr>
        <w:t>октя</w:t>
      </w:r>
      <w:r w:rsidRPr="008B33CA">
        <w:rPr>
          <w:rStyle w:val="markedcontent"/>
        </w:rPr>
        <w:t>бря 202</w:t>
      </w:r>
      <w:r w:rsidR="008F771C">
        <w:rPr>
          <w:rStyle w:val="markedcontent"/>
        </w:rPr>
        <w:t>3</w:t>
      </w:r>
      <w:r w:rsidRPr="008B33CA">
        <w:rPr>
          <w:rStyle w:val="markedcontent"/>
        </w:rPr>
        <w:t xml:space="preserve"> г. </w:t>
      </w:r>
    </w:p>
    <w:p w:rsidR="008B33CA" w:rsidRDefault="008B33CA" w:rsidP="008B33CA">
      <w:pPr>
        <w:ind w:firstLine="708"/>
        <w:jc w:val="both"/>
        <w:rPr>
          <w:rStyle w:val="markedcontent"/>
        </w:rPr>
      </w:pPr>
      <w:r w:rsidRPr="008B33CA">
        <w:rPr>
          <w:rStyle w:val="markedcontent"/>
        </w:rPr>
        <w:t xml:space="preserve">Уведомление о проведении общественных обсуждений размещено на информационном стенде Администрации </w:t>
      </w:r>
      <w:r w:rsidR="008F771C">
        <w:rPr>
          <w:rStyle w:val="markedcontent"/>
        </w:rPr>
        <w:t>Заковряшинского</w:t>
      </w:r>
      <w:r w:rsidRPr="008B33CA">
        <w:rPr>
          <w:rStyle w:val="markedcontent"/>
        </w:rPr>
        <w:t xml:space="preserve"> сельсовета по адресу: Алтайский край, Крутихинский район, с. </w:t>
      </w:r>
      <w:r w:rsidR="008F771C">
        <w:rPr>
          <w:rStyle w:val="markedcontent"/>
        </w:rPr>
        <w:t>Заковряшино</w:t>
      </w:r>
      <w:r w:rsidRPr="008B33CA">
        <w:rPr>
          <w:rStyle w:val="markedcontent"/>
        </w:rPr>
        <w:t xml:space="preserve">, ул. </w:t>
      </w:r>
      <w:proofErr w:type="gramStart"/>
      <w:r w:rsidR="008F771C">
        <w:rPr>
          <w:rStyle w:val="markedcontent"/>
        </w:rPr>
        <w:t>Садов</w:t>
      </w:r>
      <w:r w:rsidRPr="008B33CA">
        <w:rPr>
          <w:rStyle w:val="markedcontent"/>
        </w:rPr>
        <w:t>ая</w:t>
      </w:r>
      <w:proofErr w:type="gramEnd"/>
      <w:r w:rsidRPr="008B33CA">
        <w:rPr>
          <w:rStyle w:val="markedcontent"/>
        </w:rPr>
        <w:t>,</w:t>
      </w:r>
      <w:r w:rsidR="008F771C">
        <w:rPr>
          <w:rStyle w:val="markedcontent"/>
        </w:rPr>
        <w:t xml:space="preserve"> 47</w:t>
      </w:r>
      <w:r w:rsidRPr="008B33CA">
        <w:rPr>
          <w:rStyle w:val="markedcontent"/>
        </w:rPr>
        <w:t xml:space="preserve"> и на официальном сайте по адресу:</w:t>
      </w:r>
      <w:r w:rsidR="008F771C">
        <w:rPr>
          <w:rStyle w:val="markedcontent"/>
        </w:rPr>
        <w:t xml:space="preserve">  </w:t>
      </w:r>
      <w:r w:rsidR="008F771C" w:rsidRPr="008F771C">
        <w:rPr>
          <w:rStyle w:val="markedcontent"/>
        </w:rPr>
        <w:t>https://zakovryashino.krutiha.ru/administratsiya/munitsipalnyy-kontrol/</w:t>
      </w:r>
      <w:r w:rsidRPr="008B33CA">
        <w:br/>
      </w:r>
    </w:p>
    <w:p w:rsidR="008B33CA" w:rsidRPr="008B33CA" w:rsidRDefault="008B33CA" w:rsidP="008B33CA">
      <w:pPr>
        <w:ind w:firstLine="708"/>
        <w:jc w:val="both"/>
        <w:rPr>
          <w:rStyle w:val="markedcontent"/>
        </w:rPr>
      </w:pPr>
      <w:r w:rsidRPr="008B33CA">
        <w:rPr>
          <w:rStyle w:val="markedcontent"/>
        </w:rPr>
        <w:t>В период проведения общественных обсуждений</w:t>
      </w:r>
      <w:r w:rsidR="008F771C">
        <w:rPr>
          <w:rStyle w:val="markedcontent"/>
        </w:rPr>
        <w:t>,</w:t>
      </w:r>
      <w:r w:rsidRPr="008B33CA">
        <w:rPr>
          <w:rStyle w:val="markedcontent"/>
        </w:rPr>
        <w:t xml:space="preserve"> замечаний</w:t>
      </w:r>
      <w:r w:rsidRPr="008B33CA">
        <w:br/>
      </w:r>
      <w:r w:rsidRPr="008B33CA">
        <w:rPr>
          <w:rStyle w:val="markedcontent"/>
        </w:rPr>
        <w:t>и предложений от участников общественных обсуждений не поступало.</w:t>
      </w:r>
    </w:p>
    <w:p w:rsidR="008B33CA" w:rsidRPr="008B33CA" w:rsidRDefault="008B33CA" w:rsidP="008B33CA">
      <w:pPr>
        <w:ind w:firstLine="708"/>
        <w:jc w:val="both"/>
        <w:rPr>
          <w:rStyle w:val="markedcontent"/>
        </w:rPr>
      </w:pPr>
      <w:r w:rsidRPr="008B33CA">
        <w:br/>
      </w:r>
      <w:r w:rsidRPr="008B33CA">
        <w:rPr>
          <w:rStyle w:val="markedcontent"/>
        </w:rPr>
        <w:t>Выводы по результатам общественных обсуждений:</w:t>
      </w:r>
    </w:p>
    <w:p w:rsidR="008B33CA" w:rsidRPr="008B33CA" w:rsidRDefault="008B33CA" w:rsidP="008B33CA">
      <w:pPr>
        <w:ind w:firstLine="708"/>
        <w:jc w:val="both"/>
        <w:rPr>
          <w:rStyle w:val="markedcontent"/>
        </w:rPr>
      </w:pPr>
      <w:r w:rsidRPr="008B33CA">
        <w:rPr>
          <w:rStyle w:val="markedcontent"/>
        </w:rPr>
        <w:t xml:space="preserve">- утвердить проект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муниципального </w:t>
      </w:r>
      <w:r w:rsidRPr="008B33CA">
        <w:rPr>
          <w:rStyle w:val="markedcontent"/>
        </w:rPr>
        <w:lastRenderedPageBreak/>
        <w:t xml:space="preserve">образования </w:t>
      </w:r>
      <w:r w:rsidR="008F771C">
        <w:rPr>
          <w:rStyle w:val="markedcontent"/>
        </w:rPr>
        <w:t>Заковряшинский</w:t>
      </w:r>
      <w:r w:rsidRPr="008B33CA">
        <w:rPr>
          <w:rStyle w:val="markedcontent"/>
        </w:rPr>
        <w:t xml:space="preserve"> сельсовет Крутихинского района Алтайского края на 202</w:t>
      </w:r>
      <w:r w:rsidR="008F771C">
        <w:rPr>
          <w:rStyle w:val="markedcontent"/>
        </w:rPr>
        <w:t>4</w:t>
      </w:r>
      <w:r w:rsidRPr="008B33CA">
        <w:rPr>
          <w:rStyle w:val="markedcontent"/>
        </w:rPr>
        <w:t xml:space="preserve"> год. </w:t>
      </w:r>
    </w:p>
    <w:p w:rsidR="008B33CA" w:rsidRPr="008B33CA" w:rsidRDefault="008B33CA" w:rsidP="008B33CA">
      <w:pPr>
        <w:ind w:firstLine="708"/>
        <w:jc w:val="both"/>
        <w:rPr>
          <w:rStyle w:val="markedcontent"/>
        </w:rPr>
      </w:pPr>
    </w:p>
    <w:p w:rsidR="00A0779E" w:rsidRPr="008B33CA" w:rsidRDefault="008B33CA" w:rsidP="008B33CA">
      <w:pPr>
        <w:rPr>
          <w:sz w:val="32"/>
          <w:szCs w:val="32"/>
        </w:rPr>
      </w:pPr>
      <w:r w:rsidRPr="008B33CA">
        <w:rPr>
          <w:rStyle w:val="markedcontent"/>
        </w:rPr>
        <w:t>Глава сельсовета                                                  Н.А. Тюменцева</w:t>
      </w:r>
    </w:p>
    <w:sectPr w:rsidR="00A0779E" w:rsidRPr="008B33CA" w:rsidSect="00D4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B33CA"/>
    <w:rsid w:val="0004678F"/>
    <w:rsid w:val="001243F5"/>
    <w:rsid w:val="002B16B9"/>
    <w:rsid w:val="002E11A9"/>
    <w:rsid w:val="005F55F1"/>
    <w:rsid w:val="008B33CA"/>
    <w:rsid w:val="008F771C"/>
    <w:rsid w:val="00D469D3"/>
    <w:rsid w:val="00D84E7A"/>
    <w:rsid w:val="00E3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B3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2023-11-01T03:32:00Z</cp:lastPrinted>
  <dcterms:created xsi:type="dcterms:W3CDTF">2023-11-01T03:29:00Z</dcterms:created>
  <dcterms:modified xsi:type="dcterms:W3CDTF">2023-11-01T03:33:00Z</dcterms:modified>
</cp:coreProperties>
</file>